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40B" w:rsidRPr="006B140B" w:rsidRDefault="006B140B" w:rsidP="006B14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140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Самый радостный, волшебный и долгожданный праздник всех людей — это Новый год. Подготовка к нему начинается задолго до праздника.</w:t>
      </w:r>
    </w:p>
    <w:p w:rsidR="006B140B" w:rsidRDefault="006B140B" w:rsidP="006B14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140B">
        <w:rPr>
          <w:rFonts w:ascii="Times New Roman" w:hAnsi="Times New Roman" w:cs="Times New Roman"/>
          <w:sz w:val="28"/>
          <w:szCs w:val="28"/>
          <w:lang w:eastAsia="ru-RU"/>
        </w:rPr>
        <w:t>Дети особенно ждут этот праздник. Они живут надеждой на сказку. Особое предпраздничное настроение придаёт украшение помещений: холлов, кабинетов. В преддверии Нового года в кабинетах лицея были оформлены ежегодные выставки детских рисунков «Скоро, скоро Новый год!» Как и всегда, в этот раз участники традиционной новогодней выставки постарались удивить всех своими работами. Новогодние рисунки, представленные на конкурс, послужили источником вдохновения и сделали приятной подготовку к Новому году и детям и взрослым.</w:t>
      </w:r>
    </w:p>
    <w:p w:rsidR="006B140B" w:rsidRPr="006B140B" w:rsidRDefault="006B140B" w:rsidP="006B14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140B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7039" cy="2857500"/>
            <wp:effectExtent l="19050" t="0" r="0" b="0"/>
            <wp:docPr id="16" name="Рисунок 15" descr="%D0%9A%D0%B8%D1%81%D0%B5%D0%BB%D0%B5%CC%88%D0%B2%20%D0%9A%D0%B8%D1%80%D0%B8%D0%BB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9A%D0%B8%D1%81%D0%B5%D0%BB%D0%B5%CC%88%D0%B2%20%D0%9A%D0%B8%D1%80%D0%B8%D0%BB%D0%B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061" cy="28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440" cy="2685288"/>
            <wp:effectExtent l="19050" t="0" r="3810" b="0"/>
            <wp:docPr id="17" name="Рисунок 16" descr="%D0%9F%D0%B0%D0%B2%D0%BB%D0%BE%D0%B2%20%D0%A0%D0%BE%D0%BC%D0%B0%D0%BD%205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9F%D0%B0%D0%B2%D0%BB%D0%BE%D0%B2%20%D0%A0%D0%BE%D0%BC%D0%B0%D0%BD%205%D0%B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088" cy="3901440"/>
            <wp:effectExtent l="19050" t="0" r="762" b="0"/>
            <wp:docPr id="18" name="Рисунок 17" descr="%D0%97%D0%B0%D0%B8%CC%86%D1%86%D0%B5%D0%B2%D0%B0%20%D0%A1%D0%BE%D1%84%D0%B8%D1%8F%205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97%D0%B0%D0%B8%CC%86%D1%86%D0%B5%D0%B2%D0%B0%20%D0%A1%D0%BE%D1%84%D0%B8%D1%8F%205%D0%B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536" cy="3901440"/>
            <wp:effectExtent l="19050" t="0" r="0" b="0"/>
            <wp:docPr id="19" name="Рисунок 18" descr="%D0%A0%D0%B5%D0%B8%CC%86%D0%BD%D0%BA%D0%B5%20%D0%9C%D0%B0%D1%80%D0%B8%D1%8F%20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0%D0%B5%D0%B8%CC%86%D0%BD%D0%BA%D0%B5%20%D0%9C%D0%B0%D1%80%D0%B8%D1%8F%204%D0%B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536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1440" cy="2752344"/>
            <wp:effectExtent l="19050" t="0" r="3810" b="0"/>
            <wp:docPr id="20" name="Рисунок 19" descr="%D0%A1%D1%82%D1%83%D0%BF%D0%B8%D0%BD%20%D0%AE%D1%80%D0%B8%D0%B8%CC%86%205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D1%82%D1%83%D0%BF%D0%B8%D0%BD%20%D0%AE%D1%80%D0%B8%D0%B8%CC%86%205%D0%B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440" cy="2776728"/>
            <wp:effectExtent l="19050" t="0" r="3810" b="0"/>
            <wp:docPr id="21" name="Рисунок 20" descr="%D0%A1%D1%83%D0%BB%D1%82%D0%B0%D0%BD%D0%BE%D0%B2%D0%B0%20%D0%94%D0%B8%D0%B0%D0%BD%D0%B0%20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1%D1%83%D0%BB%D1%82%D0%B0%D0%BD%D0%BE%D0%B2%D0%B0%20%D0%94%D0%B8%D0%B0%D0%BD%D0%B0%204%D0%B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072" cy="3901440"/>
            <wp:effectExtent l="19050" t="0" r="0" b="0"/>
            <wp:docPr id="22" name="Рисунок 21" descr="%D0%A2%D0%B0%D0%BA%D0%B8%D1%83%D0%BB%D0%BB%D0%B8%D0%BD%D0%B0%20%D0%90%D1%81%D0%BC%D0%B8%D0%BD%D0%B0%201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2%D0%B0%D0%BA%D0%B8%D1%83%D0%BB%D0%BB%D0%B8%D0%BD%D0%B0%20%D0%90%D1%81%D0%BC%D0%B8%D0%BD%D0%B0%201%D0%B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7376" cy="3901440"/>
            <wp:effectExtent l="19050" t="0" r="1524" b="0"/>
            <wp:docPr id="23" name="Рисунок 22" descr="%D0%A2%D0%B0%D0%BB%D0%B8%D0%BF%D0%BE%D0%B2%D0%B0%20%D0%90%D0%B7%D0%B0%D0%BB%D0%B8%D1%8F%20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2%D0%B0%D0%BB%D0%B8%D0%BF%D0%BE%D0%B2%D0%B0%20%D0%90%D0%B7%D0%B0%D0%BB%D0%B8%D1%8F%204%D0%B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440" cy="2441448"/>
            <wp:effectExtent l="19050" t="0" r="3810" b="0"/>
            <wp:docPr id="24" name="Рисунок 23" descr="%D0%A4%D0%B0%D1%82%D0%BA%D1%83%D0%BB%D0%BB%D0%B8%D0%BD%20%D0%90%D1%81%D0%BA%D0%B0%D1%80%202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A4%D0%B0%D1%82%D0%BA%D1%83%D0%BB%D0%BB%D0%B8%D0%BD%20%D0%90%D1%81%D0%BA%D0%B0%D1%80%202%D0%B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80" cy="3901440"/>
            <wp:effectExtent l="19050" t="0" r="7620" b="0"/>
            <wp:docPr id="25" name="Рисунок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02736"/>
            <wp:effectExtent l="19050" t="0" r="0" b="0"/>
            <wp:docPr id="26" name="Рисунок 2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152" cy="2340864"/>
            <wp:effectExtent l="19050" t="0" r="3048" b="0"/>
            <wp:docPr id="27" name="Рисунок 2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822192"/>
            <wp:effectExtent l="19050" t="0" r="0" b="0"/>
            <wp:docPr id="28" name="Рисунок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4640" cy="3901440"/>
            <wp:effectExtent l="19050" t="0" r="3810" b="0"/>
            <wp:docPr id="29" name="Рисунок 28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440" cy="2359152"/>
            <wp:effectExtent l="19050" t="0" r="3810" b="0"/>
            <wp:docPr id="30" name="Рисунок 29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0B" w:rsidRPr="006B140B" w:rsidRDefault="006B140B" w:rsidP="006B14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B140B" w:rsidRPr="006B140B" w:rsidRDefault="006B140B" w:rsidP="006B14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6B140B" w:rsidRPr="006B140B" w:rsidRDefault="006B140B" w:rsidP="006B14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D22142" w:rsidRDefault="00D22142"/>
    <w:sectPr w:rsidR="00D22142" w:rsidSect="006B140B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140B"/>
    <w:rsid w:val="0047778E"/>
    <w:rsid w:val="006B140B"/>
    <w:rsid w:val="00D22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140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100</Words>
  <Characters>571</Characters>
  <Application>Microsoft Office Word</Application>
  <DocSecurity>0</DocSecurity>
  <Lines>4</Lines>
  <Paragraphs>1</Paragraphs>
  <ScaleCrop>false</ScaleCrop>
  <Company>Microsoft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2022-01-01T07:22:00Z</dcterms:created>
  <dcterms:modified xsi:type="dcterms:W3CDTF">2022-01-01T07:27:00Z</dcterms:modified>
</cp:coreProperties>
</file>