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39" w:rsidRPr="002245D3" w:rsidRDefault="008913E2" w:rsidP="002A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5D3">
        <w:rPr>
          <w:rFonts w:ascii="Times New Roman" w:hAnsi="Times New Roman" w:cs="Times New Roman"/>
          <w:b/>
          <w:sz w:val="28"/>
          <w:szCs w:val="28"/>
        </w:rPr>
        <w:t>Алгоритм работы по летнему отдыху:</w:t>
      </w:r>
    </w:p>
    <w:p w:rsidR="008913E2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</w:t>
      </w:r>
      <w:r w:rsidR="00C47494">
        <w:rPr>
          <w:rFonts w:ascii="Times New Roman" w:hAnsi="Times New Roman" w:cs="Times New Roman"/>
          <w:sz w:val="28"/>
          <w:szCs w:val="28"/>
        </w:rPr>
        <w:t>ентрализованная бухгалтерия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94">
        <w:rPr>
          <w:rFonts w:ascii="Times New Roman" w:hAnsi="Times New Roman" w:cs="Times New Roman"/>
          <w:sz w:val="28"/>
          <w:szCs w:val="28"/>
        </w:rPr>
        <w:t xml:space="preserve">(далее ЦБ) </w:t>
      </w:r>
      <w:r>
        <w:rPr>
          <w:rFonts w:ascii="Times New Roman" w:hAnsi="Times New Roman" w:cs="Times New Roman"/>
          <w:sz w:val="28"/>
          <w:szCs w:val="28"/>
        </w:rPr>
        <w:t>осуществляет сбор заявок в системе электронного распределения путевок в организации отдыха и их оздоровления посредством Республиканского портала государственных услуг и на бумажных носителях:</w:t>
      </w:r>
    </w:p>
    <w:p w:rsidR="008913E2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заявителей – на частичную оплату стоимости путевок в расположенные на территории РБ организации отдыха детей и их оздоровления сезонного или круглогодичного действия </w:t>
      </w:r>
    </w:p>
    <w:p w:rsidR="00B65DBF" w:rsidRPr="007A4F0A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Родитель регистрируется на сайте «Электронное распределение сертификатов», подает заявку. При подаче заявки необходимо заполнить данные родителя и ребенка</w:t>
      </w:r>
      <w:r w:rsidR="00C47494">
        <w:rPr>
          <w:rFonts w:ascii="Times New Roman" w:hAnsi="Times New Roman" w:cs="Times New Roman"/>
          <w:sz w:val="28"/>
          <w:szCs w:val="28"/>
        </w:rPr>
        <w:t>, прикрепить сканы документов.</w:t>
      </w:r>
    </w:p>
    <w:p w:rsidR="008913E2" w:rsidRPr="00C47494" w:rsidRDefault="00B65DBF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7494" w:rsidRPr="00C474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rest</w:t>
        </w:r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rb</w:t>
        </w:r>
        <w:proofErr w:type="spellEnd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494" w:rsidRPr="007D5F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2D76">
        <w:t xml:space="preserve">    </w:t>
      </w:r>
      <w:r w:rsidR="00592D76" w:rsidRPr="00592D76">
        <w:rPr>
          <w:rFonts w:ascii="Times New Roman" w:hAnsi="Times New Roman" w:cs="Times New Roman"/>
          <w:b/>
          <w:sz w:val="32"/>
          <w:szCs w:val="32"/>
        </w:rPr>
        <w:t xml:space="preserve">Дети с </w:t>
      </w:r>
      <w:r w:rsidR="002245D3">
        <w:rPr>
          <w:rFonts w:ascii="Times New Roman" w:hAnsi="Times New Roman" w:cs="Times New Roman"/>
          <w:b/>
          <w:sz w:val="32"/>
          <w:szCs w:val="32"/>
        </w:rPr>
        <w:t xml:space="preserve">школьного возраста </w:t>
      </w:r>
      <w:r w:rsidR="00592D76" w:rsidRPr="00592D76">
        <w:rPr>
          <w:rFonts w:ascii="Times New Roman" w:hAnsi="Times New Roman" w:cs="Times New Roman"/>
          <w:b/>
          <w:sz w:val="32"/>
          <w:szCs w:val="32"/>
        </w:rPr>
        <w:t>до 15</w:t>
      </w:r>
      <w:r w:rsidR="002245D3">
        <w:rPr>
          <w:rFonts w:ascii="Times New Roman" w:hAnsi="Times New Roman" w:cs="Times New Roman"/>
          <w:b/>
          <w:sz w:val="32"/>
          <w:szCs w:val="32"/>
        </w:rPr>
        <w:t xml:space="preserve"> лет</w:t>
      </w:r>
      <w:r w:rsidR="00592D76" w:rsidRPr="00592D76">
        <w:rPr>
          <w:rFonts w:ascii="Times New Roman" w:hAnsi="Times New Roman" w:cs="Times New Roman"/>
          <w:b/>
          <w:sz w:val="32"/>
          <w:szCs w:val="32"/>
        </w:rPr>
        <w:t xml:space="preserve"> включительно!</w:t>
      </w:r>
    </w:p>
    <w:p w:rsidR="00C47494" w:rsidRDefault="00C47494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ЦБ активирует заявку, далее заявка переходит на рассмотрении в ДОЛ, нужно обратиться в ДОЛ оформить договор, оплатить родительскую часть, вместе  с договором, </w:t>
      </w:r>
      <w:r w:rsidR="00EC1789">
        <w:rPr>
          <w:rFonts w:ascii="Times New Roman" w:hAnsi="Times New Roman" w:cs="Times New Roman"/>
          <w:sz w:val="28"/>
          <w:szCs w:val="28"/>
        </w:rPr>
        <w:t>копии</w:t>
      </w:r>
      <w:r w:rsidR="008913E2">
        <w:rPr>
          <w:rFonts w:ascii="Times New Roman" w:hAnsi="Times New Roman" w:cs="Times New Roman"/>
          <w:sz w:val="28"/>
          <w:szCs w:val="28"/>
        </w:rPr>
        <w:t xml:space="preserve"> документов (копию свидетельства, копию паспорта заявителя</w:t>
      </w:r>
      <w:r w:rsidR="007A4F0A">
        <w:rPr>
          <w:rFonts w:ascii="Times New Roman" w:hAnsi="Times New Roman" w:cs="Times New Roman"/>
          <w:sz w:val="28"/>
          <w:szCs w:val="28"/>
        </w:rPr>
        <w:t>, копии СНИЛС</w:t>
      </w:r>
      <w:r w:rsidR="00D30A7C">
        <w:rPr>
          <w:rFonts w:ascii="Times New Roman" w:hAnsi="Times New Roman" w:cs="Times New Roman"/>
          <w:sz w:val="28"/>
          <w:szCs w:val="28"/>
        </w:rPr>
        <w:t xml:space="preserve"> ребенка и заявителя, справка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0A7C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04">
        <w:rPr>
          <w:rFonts w:ascii="Times New Roman" w:hAnsi="Times New Roman" w:cs="Times New Roman"/>
          <w:sz w:val="28"/>
          <w:szCs w:val="28"/>
        </w:rPr>
        <w:t xml:space="preserve"> об обучении), п</w:t>
      </w:r>
      <w:r>
        <w:rPr>
          <w:rFonts w:ascii="Times New Roman" w:hAnsi="Times New Roman" w:cs="Times New Roman"/>
          <w:sz w:val="28"/>
          <w:szCs w:val="28"/>
        </w:rPr>
        <w:t>одойти в тот муниципалитет, по которому прошел сертификат</w:t>
      </w:r>
      <w:r w:rsidR="00891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E2" w:rsidRDefault="008913E2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7494">
        <w:rPr>
          <w:rFonts w:ascii="Times New Roman" w:hAnsi="Times New Roman" w:cs="Times New Roman"/>
          <w:sz w:val="28"/>
          <w:szCs w:val="28"/>
        </w:rPr>
        <w:t>Документы р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7A4F0A">
        <w:rPr>
          <w:rFonts w:ascii="Times New Roman" w:hAnsi="Times New Roman" w:cs="Times New Roman"/>
          <w:sz w:val="28"/>
          <w:szCs w:val="28"/>
        </w:rPr>
        <w:t>ель приносит в тот район</w:t>
      </w:r>
      <w:r w:rsidR="00D30A7C">
        <w:rPr>
          <w:rFonts w:ascii="Times New Roman" w:hAnsi="Times New Roman" w:cs="Times New Roman"/>
          <w:sz w:val="28"/>
          <w:szCs w:val="28"/>
        </w:rPr>
        <w:t xml:space="preserve"> </w:t>
      </w:r>
      <w:r w:rsidR="00D30A7C" w:rsidRPr="002A3015">
        <w:rPr>
          <w:rFonts w:ascii="Times New Roman" w:hAnsi="Times New Roman" w:cs="Times New Roman"/>
          <w:b/>
          <w:sz w:val="28"/>
          <w:szCs w:val="28"/>
        </w:rPr>
        <w:t>по месту учебы ребенка</w:t>
      </w:r>
      <w:r w:rsidR="00C47494">
        <w:rPr>
          <w:rFonts w:ascii="Times New Roman" w:hAnsi="Times New Roman" w:cs="Times New Roman"/>
          <w:sz w:val="28"/>
          <w:szCs w:val="28"/>
        </w:rPr>
        <w:t>.</w:t>
      </w:r>
    </w:p>
    <w:p w:rsidR="008913E2" w:rsidRDefault="006636F9" w:rsidP="00C4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заключается с родителем, оплач</w:t>
      </w:r>
      <w:r w:rsidR="0069688C">
        <w:rPr>
          <w:rFonts w:ascii="Times New Roman" w:hAnsi="Times New Roman" w:cs="Times New Roman"/>
          <w:sz w:val="28"/>
          <w:szCs w:val="28"/>
        </w:rPr>
        <w:t>ивая родительскую плату путевки.</w:t>
      </w:r>
    </w:p>
    <w:p w:rsidR="002A3015" w:rsidRPr="00415D79" w:rsidRDefault="002A3015" w:rsidP="002A3015">
      <w:pPr>
        <w:pStyle w:val="a6"/>
        <w:ind w:left="540" w:firstLine="0"/>
        <w:rPr>
          <w:color w:val="000000" w:themeColor="text1"/>
        </w:rPr>
      </w:pPr>
      <w:r w:rsidRPr="00415D79">
        <w:rPr>
          <w:color w:val="000000" w:themeColor="text1"/>
        </w:rPr>
        <w:t>- договор с оздоровительным учреждением;</w:t>
      </w:r>
    </w:p>
    <w:p w:rsidR="002A3015" w:rsidRPr="00415D79" w:rsidRDefault="002A3015" w:rsidP="002A3015">
      <w:pPr>
        <w:pStyle w:val="a6"/>
        <w:ind w:left="540" w:firstLine="0"/>
        <w:rPr>
          <w:color w:val="000000" w:themeColor="text1"/>
        </w:rPr>
      </w:pPr>
      <w:r w:rsidRPr="00415D79">
        <w:rPr>
          <w:color w:val="000000" w:themeColor="text1"/>
        </w:rPr>
        <w:t>- счет на оплату, накладная на путевку;</w:t>
      </w:r>
    </w:p>
    <w:p w:rsidR="002A3015" w:rsidRPr="00415D79" w:rsidRDefault="002A3015" w:rsidP="002A3015">
      <w:pPr>
        <w:pStyle w:val="a6"/>
        <w:ind w:left="540" w:firstLine="0"/>
        <w:rPr>
          <w:color w:val="000000" w:themeColor="text1"/>
        </w:rPr>
      </w:pPr>
      <w:r w:rsidRPr="00415D79">
        <w:rPr>
          <w:color w:val="000000" w:themeColor="text1"/>
        </w:rPr>
        <w:t>- копия свидетельства о рождении ребенка, паспорт (если ребенок достиг 14 лет), СНИЛС ребенка;</w:t>
      </w:r>
    </w:p>
    <w:p w:rsidR="002A3015" w:rsidRPr="00415D79" w:rsidRDefault="002A3015" w:rsidP="002A3015">
      <w:pPr>
        <w:pStyle w:val="a6"/>
        <w:ind w:left="540" w:firstLine="0"/>
        <w:rPr>
          <w:color w:val="000000" w:themeColor="text1"/>
        </w:rPr>
      </w:pPr>
      <w:r w:rsidRPr="00415D79">
        <w:rPr>
          <w:color w:val="000000" w:themeColor="text1"/>
        </w:rPr>
        <w:t>- копия паспорта родителя с пропиской (законного представителя) копия СНИЛС;</w:t>
      </w:r>
    </w:p>
    <w:p w:rsidR="002A3015" w:rsidRPr="00415D79" w:rsidRDefault="002A3015" w:rsidP="002A3015">
      <w:pPr>
        <w:pStyle w:val="a6"/>
        <w:ind w:left="540" w:firstLine="0"/>
        <w:rPr>
          <w:color w:val="000000" w:themeColor="text1"/>
        </w:rPr>
      </w:pPr>
      <w:r w:rsidRPr="00415D79">
        <w:rPr>
          <w:color w:val="000000" w:themeColor="text1"/>
        </w:rPr>
        <w:t>- квитанция документа об уплате разницы в стоимости путевки через бухгалтерию оздоровительного учреждения;</w:t>
      </w:r>
    </w:p>
    <w:p w:rsidR="002A3015" w:rsidRDefault="002A3015" w:rsidP="002A3015">
      <w:pPr>
        <w:pStyle w:val="a6"/>
        <w:ind w:left="540" w:firstLine="0"/>
        <w:rPr>
          <w:color w:val="000000" w:themeColor="text1"/>
        </w:rPr>
      </w:pPr>
      <w:r w:rsidRPr="00415D79">
        <w:rPr>
          <w:color w:val="000000" w:themeColor="text1"/>
        </w:rPr>
        <w:t>-справка с места учебы</w:t>
      </w:r>
    </w:p>
    <w:p w:rsidR="002A3015" w:rsidRDefault="002A3015" w:rsidP="002A3015">
      <w:pPr>
        <w:pStyle w:val="a6"/>
        <w:ind w:left="540" w:firstLine="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- после отдыха </w:t>
      </w:r>
      <w:r w:rsidRPr="00415D79">
        <w:rPr>
          <w:b/>
          <w:color w:val="000000" w:themeColor="text1"/>
          <w:u w:val="single"/>
        </w:rPr>
        <w:t>обратный/отрывной талон</w:t>
      </w:r>
    </w:p>
    <w:p w:rsidR="002A3015" w:rsidRDefault="002A3015" w:rsidP="002A3015">
      <w:pPr>
        <w:pStyle w:val="a6"/>
        <w:ind w:left="540" w:firstLine="0"/>
        <w:rPr>
          <w:b/>
          <w:color w:val="000000" w:themeColor="text1"/>
          <w:u w:val="single"/>
        </w:rPr>
      </w:pPr>
    </w:p>
    <w:p w:rsidR="002A3015" w:rsidRPr="00415D79" w:rsidRDefault="002A3015" w:rsidP="002A3015">
      <w:pPr>
        <w:pStyle w:val="a6"/>
        <w:ind w:left="540" w:firstLine="0"/>
        <w:rPr>
          <w:b/>
          <w:color w:val="000000" w:themeColor="text1"/>
        </w:rPr>
      </w:pPr>
    </w:p>
    <w:p w:rsidR="00C47494" w:rsidRDefault="002A30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15">
        <w:rPr>
          <w:rFonts w:ascii="Times New Roman" w:hAnsi="Times New Roman" w:cs="Times New Roman"/>
          <w:sz w:val="28"/>
          <w:szCs w:val="28"/>
        </w:rPr>
        <w:t xml:space="preserve">Сумма возмещения на 2022 год </w:t>
      </w:r>
      <w:r w:rsidRPr="002A3015">
        <w:rPr>
          <w:rFonts w:ascii="Times New Roman" w:hAnsi="Times New Roman" w:cs="Times New Roman"/>
          <w:b/>
          <w:sz w:val="28"/>
          <w:szCs w:val="28"/>
        </w:rPr>
        <w:t>13 847, 40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8B45DF" w:rsidRDefault="008B4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5DF" w:rsidRDefault="008B4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5DF" w:rsidRDefault="008B4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5DF" w:rsidRDefault="008B4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5DF" w:rsidRDefault="008B45DF" w:rsidP="008B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КЭШБЭК</w:t>
      </w:r>
    </w:p>
    <w:p w:rsidR="008B45DF" w:rsidRPr="008B45DF" w:rsidRDefault="008B45DF" w:rsidP="00224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Получить карту любого банка с платёжной </w:t>
      </w:r>
      <w:proofErr w:type="gramStart"/>
      <w:r w:rsidRPr="008B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системой  «</w:t>
      </w:r>
      <w:proofErr w:type="gramEnd"/>
      <w:r w:rsidRPr="008B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МИР» (если у вас ее нет) и зарегистрировать на сайте </w:t>
      </w:r>
      <w:proofErr w:type="spellStart"/>
      <w:r w:rsidRPr="008B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мирпутешествий.рф</w:t>
      </w:r>
      <w:proofErr w:type="spellEnd"/>
      <w:r w:rsidRPr="008B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B45DF" w:rsidRPr="008B45DF" w:rsidRDefault="008B45DF" w:rsidP="008B45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</w:pPr>
    </w:p>
    <w:p w:rsidR="008B45DF" w:rsidRPr="008B45DF" w:rsidRDefault="008B45DF" w:rsidP="00224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планируете воспользоваться федеральной программой «КЭШБЕК 50%</w:t>
      </w:r>
      <w:r w:rsidR="002245D3" w:rsidRPr="00224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сумма возврата не более 20 тысяч</w:t>
      </w:r>
      <w:r w:rsidRPr="008B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регистрироваться на сайте rest.edu-rb.ru </w:t>
      </w:r>
      <w:r w:rsidRPr="008B45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НУЖНО</w:t>
      </w:r>
    </w:p>
    <w:p w:rsidR="008B45DF" w:rsidRDefault="008B45DF" w:rsidP="008B45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5DF" w:rsidRPr="00693AA8" w:rsidRDefault="008B45DF" w:rsidP="008B45DF">
      <w:pPr>
        <w:pStyle w:val="a6"/>
        <w:rPr>
          <w:b/>
          <w:color w:val="000000" w:themeColor="text1"/>
          <w:u w:val="single"/>
        </w:rPr>
      </w:pPr>
      <w:r w:rsidRPr="00693AA8">
        <w:rPr>
          <w:b/>
          <w:color w:val="000000" w:themeColor="text1"/>
          <w:u w:val="single"/>
        </w:rPr>
        <w:t xml:space="preserve">Перечень документов, необходимых для оформления </w:t>
      </w:r>
      <w:r>
        <w:rPr>
          <w:b/>
          <w:color w:val="000000" w:themeColor="text1"/>
          <w:u w:val="single"/>
        </w:rPr>
        <w:t xml:space="preserve">30 </w:t>
      </w:r>
      <w:proofErr w:type="gramStart"/>
      <w:r>
        <w:rPr>
          <w:b/>
          <w:color w:val="000000" w:themeColor="text1"/>
          <w:u w:val="single"/>
        </w:rPr>
        <w:t>%  (</w:t>
      </w:r>
      <w:proofErr w:type="gramEnd"/>
      <w:r>
        <w:rPr>
          <w:b/>
          <w:color w:val="000000" w:themeColor="text1"/>
          <w:u w:val="single"/>
        </w:rPr>
        <w:t xml:space="preserve">5 934,60 руб.) по </w:t>
      </w:r>
      <w:proofErr w:type="spellStart"/>
      <w:r>
        <w:rPr>
          <w:b/>
          <w:color w:val="000000" w:themeColor="text1"/>
          <w:u w:val="single"/>
        </w:rPr>
        <w:t>кэшбэк</w:t>
      </w:r>
      <w:proofErr w:type="spellEnd"/>
      <w:r>
        <w:rPr>
          <w:b/>
          <w:color w:val="000000" w:themeColor="text1"/>
          <w:u w:val="single"/>
        </w:rPr>
        <w:t xml:space="preserve"> </w:t>
      </w:r>
      <w:r w:rsidRPr="00693AA8">
        <w:rPr>
          <w:b/>
          <w:color w:val="000000" w:themeColor="text1"/>
          <w:u w:val="single"/>
        </w:rPr>
        <w:t xml:space="preserve"> Республики Башкортостан в 202</w:t>
      </w:r>
      <w:r>
        <w:rPr>
          <w:b/>
          <w:color w:val="000000" w:themeColor="text1"/>
          <w:u w:val="single"/>
        </w:rPr>
        <w:t>2</w:t>
      </w:r>
      <w:r w:rsidRPr="00693AA8">
        <w:rPr>
          <w:b/>
          <w:color w:val="000000" w:themeColor="text1"/>
          <w:u w:val="single"/>
        </w:rPr>
        <w:t xml:space="preserve"> году</w:t>
      </w:r>
      <w:r w:rsidR="002245D3">
        <w:rPr>
          <w:b/>
          <w:color w:val="000000" w:themeColor="text1"/>
          <w:u w:val="single"/>
        </w:rPr>
        <w:t xml:space="preserve"> </w:t>
      </w:r>
      <w:r w:rsidR="002245D3" w:rsidRPr="002245D3">
        <w:rPr>
          <w:b/>
          <w:color w:val="000000" w:themeColor="text1"/>
          <w:sz w:val="44"/>
          <w:szCs w:val="44"/>
          <w:u w:val="single"/>
        </w:rPr>
        <w:t>(по месту учебы ребенка)</w:t>
      </w:r>
      <w:r w:rsidR="002245D3">
        <w:rPr>
          <w:b/>
          <w:color w:val="000000" w:themeColor="text1"/>
          <w:u w:val="single"/>
        </w:rPr>
        <w:t xml:space="preserve"> </w:t>
      </w:r>
      <w:r w:rsidRPr="00693AA8">
        <w:rPr>
          <w:b/>
          <w:color w:val="000000" w:themeColor="text1"/>
          <w:u w:val="single"/>
        </w:rPr>
        <w:t>: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9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 xml:space="preserve">Перечень документов для получения 30% по программе </w:t>
      </w:r>
      <w:proofErr w:type="spellStart"/>
      <w:r w:rsidRPr="00693AA8">
        <w:rPr>
          <w:rStyle w:val="a9"/>
          <w:color w:val="000000" w:themeColor="text1"/>
        </w:rPr>
        <w:t>кэшбэк</w:t>
      </w:r>
      <w:proofErr w:type="spellEnd"/>
      <w:r w:rsidRPr="00693AA8">
        <w:rPr>
          <w:rStyle w:val="a9"/>
          <w:color w:val="000000" w:themeColor="text1"/>
        </w:rPr>
        <w:t>: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9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-копия договора с оздоровительным учреждением;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9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-копия свидетельства о рождении ребенка, либо копия паспорта с пропиской достигших 14 летнего возраста;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 копия СНИЛС ребенка;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 копия паспорта заявителя с пропиской;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 копия СНИЛС заявителя;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 копия квитанции об оплате;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 справка с места учебы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-реквизиты счета, для перечисления субсидий;</w:t>
      </w:r>
    </w:p>
    <w:p w:rsidR="008B45DF" w:rsidRPr="00693AA8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i w:val="0"/>
          <w:color w:val="000000" w:themeColor="text1"/>
        </w:rPr>
      </w:pPr>
      <w:r w:rsidRPr="00693AA8">
        <w:rPr>
          <w:rStyle w:val="a9"/>
          <w:color w:val="000000" w:themeColor="text1"/>
        </w:rPr>
        <w:t>-выписка с банка, о возврате 50%;</w:t>
      </w:r>
    </w:p>
    <w:p w:rsidR="008B45DF" w:rsidRDefault="008B45DF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color w:val="000000" w:themeColor="text1"/>
        </w:rPr>
      </w:pPr>
      <w:r w:rsidRPr="00693AA8">
        <w:rPr>
          <w:rStyle w:val="a9"/>
          <w:color w:val="000000" w:themeColor="text1"/>
        </w:rPr>
        <w:t>-отрывной/обратный талон.</w:t>
      </w:r>
    </w:p>
    <w:p w:rsidR="002245D3" w:rsidRDefault="002245D3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color w:val="000000" w:themeColor="text1"/>
        </w:rPr>
      </w:pPr>
    </w:p>
    <w:p w:rsidR="002245D3" w:rsidRPr="00C47494" w:rsidRDefault="002245D3" w:rsidP="00224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 школьного возраста </w:t>
      </w:r>
      <w:r w:rsidRPr="00592D76">
        <w:rPr>
          <w:rFonts w:ascii="Times New Roman" w:hAnsi="Times New Roman" w:cs="Times New Roman"/>
          <w:b/>
          <w:sz w:val="32"/>
          <w:szCs w:val="32"/>
        </w:rPr>
        <w:t>до 15</w:t>
      </w:r>
      <w:r>
        <w:rPr>
          <w:rFonts w:ascii="Times New Roman" w:hAnsi="Times New Roman" w:cs="Times New Roman"/>
          <w:b/>
          <w:sz w:val="32"/>
          <w:szCs w:val="32"/>
        </w:rPr>
        <w:t xml:space="preserve">лет </w:t>
      </w:r>
      <w:r w:rsidRPr="00592D76">
        <w:rPr>
          <w:rFonts w:ascii="Times New Roman" w:hAnsi="Times New Roman" w:cs="Times New Roman"/>
          <w:b/>
          <w:sz w:val="32"/>
          <w:szCs w:val="32"/>
        </w:rPr>
        <w:t>включительно!</w:t>
      </w:r>
    </w:p>
    <w:p w:rsidR="002245D3" w:rsidRDefault="002245D3" w:rsidP="008B45DF">
      <w:pPr>
        <w:pStyle w:val="a8"/>
        <w:spacing w:before="0" w:beforeAutospacing="0" w:after="0" w:afterAutospacing="0"/>
        <w:ind w:firstLine="708"/>
        <w:contextualSpacing/>
        <w:jc w:val="both"/>
        <w:rPr>
          <w:rStyle w:val="a9"/>
          <w:color w:val="000000" w:themeColor="text1"/>
        </w:rPr>
      </w:pPr>
    </w:p>
    <w:p w:rsidR="008B45DF" w:rsidRPr="002A3015" w:rsidRDefault="002245D3" w:rsidP="002245D3">
      <w:pPr>
        <w:pStyle w:val="a8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245D3">
        <w:rPr>
          <w:rStyle w:val="a9"/>
          <w:b/>
          <w:i w:val="0"/>
          <w:color w:val="000000" w:themeColor="text1"/>
          <w:sz w:val="44"/>
          <w:szCs w:val="44"/>
        </w:rPr>
        <w:t>Воспользоваться возмещением можно только одним из вариантов</w:t>
      </w:r>
    </w:p>
    <w:p w:rsidR="002A3015" w:rsidRPr="008913E2" w:rsidRDefault="002A3015">
      <w:pPr>
        <w:jc w:val="both"/>
        <w:rPr>
          <w:sz w:val="28"/>
          <w:szCs w:val="28"/>
        </w:rPr>
      </w:pPr>
    </w:p>
    <w:sectPr w:rsidR="002A3015" w:rsidRPr="008913E2" w:rsidSect="00F0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2"/>
    <w:rsid w:val="00001230"/>
    <w:rsid w:val="000D53D2"/>
    <w:rsid w:val="002245D3"/>
    <w:rsid w:val="002A3015"/>
    <w:rsid w:val="003368CE"/>
    <w:rsid w:val="004275C3"/>
    <w:rsid w:val="004A2D46"/>
    <w:rsid w:val="00584650"/>
    <w:rsid w:val="00592D76"/>
    <w:rsid w:val="006636F9"/>
    <w:rsid w:val="0069688C"/>
    <w:rsid w:val="006A1B74"/>
    <w:rsid w:val="007A4F0A"/>
    <w:rsid w:val="0088627B"/>
    <w:rsid w:val="008913E2"/>
    <w:rsid w:val="008A40DD"/>
    <w:rsid w:val="008B45DF"/>
    <w:rsid w:val="00912C20"/>
    <w:rsid w:val="00937878"/>
    <w:rsid w:val="00967078"/>
    <w:rsid w:val="00B65DBF"/>
    <w:rsid w:val="00B87727"/>
    <w:rsid w:val="00B94864"/>
    <w:rsid w:val="00BE521B"/>
    <w:rsid w:val="00C47494"/>
    <w:rsid w:val="00C6056F"/>
    <w:rsid w:val="00D0216D"/>
    <w:rsid w:val="00D30A7C"/>
    <w:rsid w:val="00E13939"/>
    <w:rsid w:val="00EC1789"/>
    <w:rsid w:val="00F00E81"/>
    <w:rsid w:val="00F56B94"/>
    <w:rsid w:val="00FA0E4E"/>
    <w:rsid w:val="00FA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8455-D501-4733-9996-E1FC339E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7494"/>
    <w:rPr>
      <w:color w:val="0000FF" w:themeColor="hyperlink"/>
      <w:u w:val="single"/>
    </w:rPr>
  </w:style>
  <w:style w:type="paragraph" w:styleId="a6">
    <w:name w:val="Body Text Indent"/>
    <w:basedOn w:val="a"/>
    <w:link w:val="a7"/>
    <w:unhideWhenUsed/>
    <w:rsid w:val="002A30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B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B4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t.edu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 Мария Анатольевна</dc:creator>
  <cp:lastModifiedBy>User</cp:lastModifiedBy>
  <cp:revision>2</cp:revision>
  <cp:lastPrinted>2021-06-09T10:05:00Z</cp:lastPrinted>
  <dcterms:created xsi:type="dcterms:W3CDTF">2022-03-23T06:14:00Z</dcterms:created>
  <dcterms:modified xsi:type="dcterms:W3CDTF">2022-03-23T06:14:00Z</dcterms:modified>
</cp:coreProperties>
</file>